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C6" w:rsidRPr="0075513B" w:rsidRDefault="001F5FC6" w:rsidP="001F5FC6">
      <w:pPr>
        <w:jc w:val="center"/>
        <w:rPr>
          <w:sz w:val="28"/>
          <w:szCs w:val="28"/>
        </w:rPr>
      </w:pPr>
      <w:r w:rsidRPr="0075513B">
        <w:rPr>
          <w:sz w:val="28"/>
          <w:szCs w:val="28"/>
        </w:rPr>
        <w:t xml:space="preserve">Государственное </w:t>
      </w:r>
      <w:r w:rsidR="001A1884">
        <w:rPr>
          <w:sz w:val="28"/>
          <w:szCs w:val="28"/>
        </w:rPr>
        <w:t xml:space="preserve">профессиональное </w:t>
      </w:r>
      <w:r w:rsidRPr="0075513B">
        <w:rPr>
          <w:sz w:val="28"/>
          <w:szCs w:val="28"/>
        </w:rPr>
        <w:t xml:space="preserve">образовательное учреждение </w:t>
      </w:r>
    </w:p>
    <w:p w:rsidR="001F5FC6" w:rsidRPr="0075513B" w:rsidRDefault="001A1884" w:rsidP="001F5FC6">
      <w:pPr>
        <w:jc w:val="center"/>
        <w:rPr>
          <w:b/>
          <w:bCs/>
          <w:sz w:val="28"/>
          <w:szCs w:val="28"/>
        </w:rPr>
      </w:pPr>
      <w:r w:rsidRPr="0075513B">
        <w:rPr>
          <w:b/>
          <w:bCs/>
          <w:sz w:val="28"/>
          <w:szCs w:val="28"/>
        </w:rPr>
        <w:t xml:space="preserve"> </w:t>
      </w:r>
      <w:r w:rsidR="001F5FC6" w:rsidRPr="0075513B">
        <w:rPr>
          <w:b/>
          <w:bCs/>
          <w:sz w:val="28"/>
          <w:szCs w:val="28"/>
        </w:rPr>
        <w:t>«Тяжинский агропромышленный техникум»</w:t>
      </w:r>
    </w:p>
    <w:p w:rsidR="001F5FC6" w:rsidRPr="0075513B" w:rsidRDefault="001F5FC6" w:rsidP="001F5FC6">
      <w:pPr>
        <w:ind w:firstLine="709"/>
        <w:rPr>
          <w:sz w:val="28"/>
          <w:szCs w:val="28"/>
        </w:rPr>
      </w:pPr>
    </w:p>
    <w:p w:rsidR="001F5FC6" w:rsidRPr="0075513B" w:rsidRDefault="001F5FC6" w:rsidP="001F5FC6">
      <w:pPr>
        <w:ind w:firstLine="709"/>
        <w:rPr>
          <w:sz w:val="28"/>
          <w:szCs w:val="28"/>
        </w:rPr>
      </w:pP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C05E31" w:rsidRPr="0075513B" w:rsidTr="00C05E31">
        <w:tc>
          <w:tcPr>
            <w:tcW w:w="4961" w:type="dxa"/>
          </w:tcPr>
          <w:p w:rsidR="00C05E31" w:rsidRPr="0075513B" w:rsidRDefault="00C05E31" w:rsidP="002F52B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05E31" w:rsidRPr="0075513B" w:rsidRDefault="00C05E31" w:rsidP="002F52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226C69" wp14:editId="46A5E58A">
                  <wp:extent cx="2902324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для положений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439" cy="141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E31" w:rsidRPr="0075513B" w:rsidRDefault="00C05E31" w:rsidP="002F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22 </w:t>
            </w:r>
            <w:r w:rsidRPr="0075513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января   </w:t>
            </w:r>
            <w:r w:rsidRPr="007551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55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513B">
              <w:rPr>
                <w:sz w:val="28"/>
                <w:szCs w:val="28"/>
              </w:rPr>
              <w:t>г.</w:t>
            </w:r>
          </w:p>
        </w:tc>
      </w:tr>
    </w:tbl>
    <w:p w:rsidR="001F5FC6" w:rsidRDefault="001F5FC6" w:rsidP="001F5FC6">
      <w:pPr>
        <w:pStyle w:val="a8"/>
        <w:ind w:left="0" w:right="-5"/>
        <w:rPr>
          <w:sz w:val="24"/>
        </w:rPr>
      </w:pPr>
      <w:bookmarkStart w:id="0" w:name="_GoBack"/>
      <w:bookmarkEnd w:id="0"/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A1884" w:rsidRDefault="001A1884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4"/>
        </w:rPr>
      </w:pPr>
    </w:p>
    <w:p w:rsidR="001F5FC6" w:rsidRDefault="001F5FC6" w:rsidP="001F5FC6">
      <w:pPr>
        <w:pStyle w:val="a8"/>
        <w:ind w:left="0" w:right="-5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201BC" w:rsidRDefault="005C2E30" w:rsidP="00B201BC">
      <w:pPr>
        <w:pStyle w:val="a8"/>
        <w:ind w:left="0" w:right="-5"/>
        <w:rPr>
          <w:sz w:val="28"/>
          <w:szCs w:val="28"/>
        </w:rPr>
      </w:pPr>
      <w:r>
        <w:rPr>
          <w:sz w:val="28"/>
          <w:szCs w:val="28"/>
        </w:rPr>
        <w:t>о курсовой работе</w:t>
      </w:r>
    </w:p>
    <w:p w:rsidR="00B201BC" w:rsidRDefault="00B201BC" w:rsidP="00B201BC">
      <w:pPr>
        <w:pStyle w:val="a8"/>
        <w:ind w:left="0"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884">
        <w:rPr>
          <w:sz w:val="28"/>
          <w:szCs w:val="28"/>
        </w:rPr>
        <w:t>ГПОУ</w:t>
      </w:r>
      <w:r>
        <w:rPr>
          <w:sz w:val="28"/>
          <w:szCs w:val="28"/>
        </w:rPr>
        <w:t xml:space="preserve"> ТАПТ</w:t>
      </w:r>
    </w:p>
    <w:p w:rsidR="00B201BC" w:rsidRDefault="00B201BC" w:rsidP="00B201BC">
      <w:pPr>
        <w:ind w:firstLine="709"/>
        <w:rPr>
          <w:szCs w:val="28"/>
        </w:rPr>
      </w:pPr>
    </w:p>
    <w:p w:rsidR="00B201BC" w:rsidRDefault="00B201BC" w:rsidP="00B201BC">
      <w:pPr>
        <w:ind w:left="2832" w:hanging="792"/>
        <w:jc w:val="center"/>
        <w:rPr>
          <w:szCs w:val="28"/>
        </w:rPr>
      </w:pPr>
      <w:r>
        <w:rPr>
          <w:szCs w:val="28"/>
        </w:rPr>
        <w:t xml:space="preserve">                               </w:t>
      </w:r>
    </w:p>
    <w:p w:rsidR="00B201BC" w:rsidRDefault="00B201BC" w:rsidP="00B201BC">
      <w:pPr>
        <w:ind w:left="2832" w:hanging="792"/>
        <w:jc w:val="center"/>
        <w:rPr>
          <w:szCs w:val="28"/>
        </w:rPr>
      </w:pPr>
    </w:p>
    <w:p w:rsidR="00B201BC" w:rsidRDefault="00B201BC" w:rsidP="00B201BC">
      <w:pPr>
        <w:ind w:left="2832" w:hanging="792"/>
        <w:jc w:val="center"/>
        <w:rPr>
          <w:szCs w:val="28"/>
        </w:rPr>
      </w:pPr>
    </w:p>
    <w:p w:rsidR="00B201BC" w:rsidRDefault="00B201BC" w:rsidP="00B201BC">
      <w:pPr>
        <w:ind w:left="2832" w:hanging="792"/>
        <w:jc w:val="center"/>
        <w:rPr>
          <w:szCs w:val="28"/>
        </w:rPr>
      </w:pPr>
    </w:p>
    <w:p w:rsidR="00C05E31" w:rsidRPr="0075513B" w:rsidRDefault="00C05E31" w:rsidP="00C05E31">
      <w:pPr>
        <w:spacing w:line="360" w:lineRule="auto"/>
        <w:ind w:left="3402"/>
        <w:rPr>
          <w:sz w:val="28"/>
          <w:szCs w:val="28"/>
        </w:rPr>
      </w:pPr>
      <w:r w:rsidRPr="0075513B">
        <w:rPr>
          <w:sz w:val="28"/>
          <w:szCs w:val="28"/>
        </w:rPr>
        <w:t>Принято на заседании</w:t>
      </w:r>
    </w:p>
    <w:p w:rsidR="00C05E31" w:rsidRPr="0075513B" w:rsidRDefault="00C05E31" w:rsidP="00C05E31">
      <w:pPr>
        <w:spacing w:line="360" w:lineRule="auto"/>
        <w:ind w:left="3402"/>
        <w:rPr>
          <w:sz w:val="28"/>
          <w:szCs w:val="28"/>
        </w:rPr>
      </w:pPr>
      <w:r w:rsidRPr="0075513B">
        <w:rPr>
          <w:sz w:val="28"/>
          <w:szCs w:val="28"/>
        </w:rPr>
        <w:t xml:space="preserve">Педагогического  совета </w:t>
      </w:r>
      <w:r>
        <w:rPr>
          <w:sz w:val="28"/>
          <w:szCs w:val="28"/>
        </w:rPr>
        <w:t>ГПОУ</w:t>
      </w:r>
      <w:r w:rsidRPr="0075513B">
        <w:rPr>
          <w:sz w:val="28"/>
          <w:szCs w:val="28"/>
        </w:rPr>
        <w:t xml:space="preserve"> ТАПТ</w:t>
      </w:r>
    </w:p>
    <w:p w:rsidR="00C05E31" w:rsidRPr="0075513B" w:rsidRDefault="00C05E31" w:rsidP="00C05E31">
      <w:pPr>
        <w:spacing w:line="36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21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января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16</w:t>
      </w:r>
      <w:r w:rsidRPr="0075513B">
        <w:rPr>
          <w:sz w:val="28"/>
          <w:szCs w:val="28"/>
        </w:rPr>
        <w:t xml:space="preserve"> г. протокол № </w:t>
      </w:r>
      <w:r>
        <w:rPr>
          <w:sz w:val="28"/>
          <w:szCs w:val="28"/>
        </w:rPr>
        <w:t>4</w:t>
      </w:r>
    </w:p>
    <w:p w:rsidR="001F5FC6" w:rsidRDefault="001F5FC6" w:rsidP="001F5FC6">
      <w:pPr>
        <w:ind w:firstLine="709"/>
        <w:rPr>
          <w:szCs w:val="28"/>
        </w:rPr>
      </w:pPr>
    </w:p>
    <w:p w:rsidR="001F5FC6" w:rsidRDefault="001F5FC6" w:rsidP="001F5FC6">
      <w:pPr>
        <w:ind w:firstLine="709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Cs w:val="28"/>
        </w:rPr>
      </w:pPr>
    </w:p>
    <w:p w:rsidR="001F5FC6" w:rsidRDefault="001F5FC6" w:rsidP="001F5F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5513B">
        <w:rPr>
          <w:sz w:val="28"/>
          <w:szCs w:val="28"/>
        </w:rPr>
        <w:t>яжинский</w:t>
      </w:r>
    </w:p>
    <w:p w:rsidR="001A1884" w:rsidRPr="0075513B" w:rsidRDefault="001A1884" w:rsidP="001F5FC6">
      <w:pPr>
        <w:ind w:firstLine="709"/>
        <w:jc w:val="center"/>
        <w:rPr>
          <w:sz w:val="28"/>
          <w:szCs w:val="28"/>
        </w:rPr>
      </w:pPr>
    </w:p>
    <w:p w:rsidR="00B201BC" w:rsidRDefault="00B201BC" w:rsidP="00B201BC">
      <w:pPr>
        <w:pStyle w:val="a6"/>
        <w:spacing w:before="0" w:beforeAutospacing="0" w:after="0" w:afterAutospacing="0"/>
        <w:jc w:val="center"/>
      </w:pPr>
      <w:r>
        <w:rPr>
          <w:rStyle w:val="a7"/>
        </w:rPr>
        <w:t xml:space="preserve">1. ОБЩИЕ ПОЛОЖЕНИЯ </w:t>
      </w:r>
    </w:p>
    <w:p w:rsidR="00B201BC" w:rsidRDefault="00B201BC" w:rsidP="005C2E30">
      <w:pPr>
        <w:pStyle w:val="a6"/>
        <w:spacing w:before="0" w:beforeAutospacing="0" w:after="0" w:afterAutospacing="0"/>
        <w:ind w:firstLine="426"/>
        <w:jc w:val="both"/>
      </w:pPr>
      <w:r>
        <w:t xml:space="preserve">1.1. Настоящее Положение о </w:t>
      </w:r>
      <w:r w:rsidR="0062508C">
        <w:t>курсовой работе</w:t>
      </w:r>
      <w:r w:rsidR="005C2E30">
        <w:t xml:space="preserve"> </w:t>
      </w:r>
      <w:r>
        <w:t xml:space="preserve">Государственного </w:t>
      </w:r>
      <w:r w:rsidR="007D23F2">
        <w:t xml:space="preserve">профессионального </w:t>
      </w:r>
      <w:r>
        <w:t xml:space="preserve">образовательного учреждения «Тяжинский агропромышленный техникум» (далее - </w:t>
      </w:r>
      <w:r w:rsidR="001F5FC6">
        <w:t>техникум</w:t>
      </w:r>
      <w:r>
        <w:t>) разработано на основании:</w:t>
      </w:r>
    </w:p>
    <w:p w:rsidR="001F5FC6" w:rsidRPr="001F5FC6" w:rsidRDefault="001F5FC6" w:rsidP="001F5FC6">
      <w:pPr>
        <w:numPr>
          <w:ilvl w:val="0"/>
          <w:numId w:val="2"/>
        </w:numPr>
      </w:pPr>
      <w:r w:rsidRPr="001F5FC6">
        <w:t xml:space="preserve">Закона Российской Федерации от 29.12.2012 г. № 273-ФЗ «Об образовании», </w:t>
      </w:r>
    </w:p>
    <w:p w:rsidR="001F5FC6" w:rsidRPr="001F5FC6" w:rsidRDefault="001F5FC6" w:rsidP="001F5FC6">
      <w:pPr>
        <w:numPr>
          <w:ilvl w:val="0"/>
          <w:numId w:val="2"/>
        </w:numPr>
        <w:rPr>
          <w:b/>
          <w:bCs/>
        </w:rPr>
      </w:pPr>
      <w:r w:rsidRPr="001F5FC6">
        <w:t>Порядок организации и осуществления образовательной деятельности по практике образовательным программам  среднего профессионального образования утвержденного приказом Министерства образования и науки Российской Федерации от 14 июня 2013 г. №464</w:t>
      </w:r>
      <w:r w:rsidRPr="001F5FC6">
        <w:rPr>
          <w:b/>
          <w:bCs/>
        </w:rPr>
        <w:t xml:space="preserve"> </w:t>
      </w:r>
    </w:p>
    <w:p w:rsidR="00B201BC" w:rsidRDefault="00B201BC" w:rsidP="001F5FC6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Федеральных государственных образовательных стандартов среднего профессионального образования (ФГОС);</w:t>
      </w:r>
    </w:p>
    <w:p w:rsidR="00B201BC" w:rsidRPr="00B201BC" w:rsidRDefault="00B201BC" w:rsidP="001F5FC6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B201BC">
        <w:t>Письма Минобразования России от 5 апреля 1999г. № 16-52-55 ин/16-13 «О рекомендациях по организации выполнения и защиты курсовой работы (проекта) по дисциплинам в образовательных учреждениях среднего профессионального образования».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 w:rsidRPr="00B201BC">
        <w:t>1.2. 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</w:t>
      </w:r>
      <w:r>
        <w:t>.</w:t>
      </w:r>
    </w:p>
    <w:p w:rsidR="00B201BC" w:rsidRPr="00B201BC" w:rsidRDefault="00B201BC" w:rsidP="005C2E30">
      <w:pPr>
        <w:pStyle w:val="a6"/>
        <w:spacing w:before="0" w:beforeAutospacing="0" w:after="0" w:afterAutospacing="0"/>
        <w:jc w:val="both"/>
      </w:pPr>
      <w:r>
        <w:t xml:space="preserve">1.3. </w:t>
      </w:r>
      <w:r w:rsidRPr="00B201BC">
        <w:t>Выполнение студентом курсовой работы (проекта) осуществляется на заключительном этапе изучения учебной дисциплины, междисциплинарного курса</w:t>
      </w:r>
      <w:r>
        <w:t xml:space="preserve"> входящего в состав профессионального модуля</w:t>
      </w:r>
      <w:r w:rsidRPr="00B201BC">
        <w:t>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</w:t>
      </w:r>
      <w:r>
        <w:t xml:space="preserve">.  </w:t>
      </w:r>
    </w:p>
    <w:p w:rsidR="00B201BC" w:rsidRDefault="0062508C" w:rsidP="005C2E30">
      <w:pPr>
        <w:pStyle w:val="a6"/>
        <w:spacing w:before="0" w:beforeAutospacing="0" w:after="0" w:afterAutospacing="0"/>
        <w:jc w:val="both"/>
      </w:pPr>
      <w:r>
        <w:t>1.4</w:t>
      </w:r>
      <w:r w:rsidR="00B201BC">
        <w:t>. Выполнение студентом курсовой работы (проекта) по дисциплине проводится с целью: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углубления теоретических знаний в соответствии с заданной темой;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формирования умений применять теоретические знания при решении поставленных вопросов;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формирования умений использовать справочную, нормативную и правовую документацию;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развития творческой инициативы, самостоятельности, ответственности и организованности;</w:t>
      </w:r>
    </w:p>
    <w:p w:rsidR="0062508C" w:rsidRDefault="0062508C" w:rsidP="005C2E30">
      <w:pPr>
        <w:pStyle w:val="a6"/>
        <w:spacing w:before="0" w:beforeAutospacing="0" w:after="0" w:afterAutospacing="0"/>
        <w:jc w:val="both"/>
      </w:pPr>
      <w:r>
        <w:t>- формирование общих и профессиональных компетенций;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подготовки к итоговой государственной а</w:t>
      </w:r>
      <w:r w:rsidR="0062508C">
        <w:t>ттестации.</w:t>
      </w:r>
    </w:p>
    <w:p w:rsidR="00B201BC" w:rsidRDefault="0062508C" w:rsidP="005C2E30">
      <w:pPr>
        <w:pStyle w:val="a6"/>
        <w:spacing w:before="0" w:beforeAutospacing="0" w:after="0" w:afterAutospacing="0"/>
        <w:jc w:val="both"/>
      </w:pPr>
      <w:r>
        <w:t>1.5</w:t>
      </w:r>
      <w:r w:rsidR="00B201BC">
        <w:t xml:space="preserve">. </w:t>
      </w:r>
      <w:r>
        <w:t>Н</w:t>
      </w:r>
      <w:r w:rsidR="00B201BC">
        <w:t>аименование дисциплин,</w:t>
      </w:r>
      <w:r>
        <w:t xml:space="preserve"> профессиональных модулей</w:t>
      </w:r>
      <w:r w:rsidR="00B201BC">
        <w:t xml:space="preserve"> по которым они предусматриваются, и количество часов обязательной учебной нагрузки студента, отведенное на их выполнение, определяются </w:t>
      </w:r>
      <w:r>
        <w:t>техникумом самостоятельно</w:t>
      </w:r>
      <w:r w:rsidR="00B201BC">
        <w:t>. На весь период обучения предусматривается выполнение не более трех курсовых работ (проектов) по общепрофессиональ</w:t>
      </w:r>
      <w:r>
        <w:t>ным</w:t>
      </w:r>
      <w:r w:rsidR="00B201BC">
        <w:t xml:space="preserve"> </w:t>
      </w:r>
      <w:r>
        <w:t xml:space="preserve">дисциплинам </w:t>
      </w:r>
      <w:r w:rsidR="00B201BC">
        <w:t xml:space="preserve">и (или) </w:t>
      </w:r>
      <w:r>
        <w:t>профессиональным модулям</w:t>
      </w:r>
      <w:r w:rsidR="00B201BC">
        <w:t>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 xml:space="preserve">1.5. Курсовая работа (проект) выполняется в сроки, определенные рабочим учебным планом </w:t>
      </w:r>
      <w:r w:rsidR="0062508C">
        <w:t>техникума</w:t>
      </w:r>
      <w:r>
        <w:t>.</w:t>
      </w:r>
    </w:p>
    <w:p w:rsidR="0062508C" w:rsidRDefault="0062508C" w:rsidP="0062508C">
      <w:pPr>
        <w:pStyle w:val="a6"/>
        <w:spacing w:before="0" w:beforeAutospacing="0" w:after="0" w:afterAutospacing="0"/>
        <w:jc w:val="center"/>
        <w:rPr>
          <w:b/>
        </w:rPr>
      </w:pPr>
    </w:p>
    <w:p w:rsidR="00B201BC" w:rsidRPr="0062508C" w:rsidRDefault="00B201BC" w:rsidP="0062508C">
      <w:pPr>
        <w:pStyle w:val="a6"/>
        <w:spacing w:before="0" w:beforeAutospacing="0" w:after="0" w:afterAutospacing="0"/>
        <w:jc w:val="center"/>
        <w:rPr>
          <w:b/>
        </w:rPr>
      </w:pPr>
      <w:r w:rsidRPr="0062508C">
        <w:rPr>
          <w:b/>
        </w:rPr>
        <w:t>2. Организация разработки тематики курсовых работ (проектов)</w:t>
      </w:r>
    </w:p>
    <w:p w:rsidR="00B201BC" w:rsidRDefault="00B201BC" w:rsidP="0062508C">
      <w:pPr>
        <w:pStyle w:val="a6"/>
        <w:spacing w:before="0" w:beforeAutospacing="0" w:after="0" w:afterAutospacing="0"/>
        <w:jc w:val="both"/>
      </w:pPr>
      <w:r>
        <w:t xml:space="preserve">2.1. Тематика курсовых работ (проектов) разрабатывается преподавателями </w:t>
      </w:r>
      <w:r w:rsidR="0062508C">
        <w:t>техникума</w:t>
      </w:r>
      <w:r>
        <w:t>, рассматривается и принимается соответствующими предметными (цикловыми) комиссиями, утверждается замдиректора по учебно</w:t>
      </w:r>
      <w:r w:rsidR="0062508C">
        <w:t xml:space="preserve">-производственной </w:t>
      </w:r>
      <w:r>
        <w:t xml:space="preserve"> работе.</w:t>
      </w:r>
      <w:r w:rsidR="0062508C">
        <w:t xml:space="preserve"> Тематика указывается в рабочих программах общепрофессиональных дисциплин и профессиональных модулей</w:t>
      </w:r>
    </w:p>
    <w:p w:rsidR="00B201BC" w:rsidRDefault="00B201BC" w:rsidP="0062508C">
      <w:pPr>
        <w:pStyle w:val="a6"/>
        <w:spacing w:before="0" w:beforeAutospacing="0" w:after="0" w:afterAutospacing="0"/>
        <w:jc w:val="both"/>
      </w:pPr>
      <w:r>
        <w:lastRenderedPageBreak/>
        <w:t>2.2. Тема курсовой работы (проекта) может быть предложена студентом при условии обоснования им ее целесообразности.</w:t>
      </w:r>
    </w:p>
    <w:p w:rsidR="00B201BC" w:rsidRDefault="00B201BC" w:rsidP="0062508C">
      <w:pPr>
        <w:pStyle w:val="a6"/>
        <w:spacing w:before="0" w:beforeAutospacing="0" w:after="0" w:afterAutospacing="0"/>
        <w:jc w:val="both"/>
      </w:pPr>
      <w:r>
        <w:t>В отдельных случаях допускается выполнение курсовой работы (проекта) по одной теме группой студентов.</w:t>
      </w:r>
    </w:p>
    <w:p w:rsidR="00B201BC" w:rsidRDefault="00B201BC" w:rsidP="0062508C">
      <w:pPr>
        <w:pStyle w:val="a6"/>
        <w:spacing w:before="0" w:beforeAutospacing="0" w:after="0" w:afterAutospacing="0"/>
        <w:jc w:val="both"/>
      </w:pPr>
      <w:r>
        <w:t>2.3. Тема курсовой работы (проекта) может быть связана с программой производственной (профессиональной) практики студента, а для лиц, обучающихся по очно-заочной (вечерней) и заочной формам, - с их непосредственной работой.</w:t>
      </w:r>
    </w:p>
    <w:p w:rsidR="00B201BC" w:rsidRDefault="00B201BC" w:rsidP="0062508C">
      <w:pPr>
        <w:pStyle w:val="a6"/>
        <w:spacing w:before="0" w:beforeAutospacing="0" w:after="0" w:afterAutospacing="0"/>
        <w:jc w:val="both"/>
      </w:pPr>
      <w:r>
        <w:t xml:space="preserve">2.4. Курсовая работа (проект) может стать составной частью (разделом, главой) выпускной квалификационной работы, если видом итоговой государственной аттестации, определяемым в соответствии с </w:t>
      </w:r>
      <w:r w:rsidR="0062508C">
        <w:t>ФГОС СПО</w:t>
      </w:r>
      <w:r>
        <w:t>, является выпускная квалификационная работа.</w:t>
      </w:r>
    </w:p>
    <w:p w:rsidR="0062508C" w:rsidRDefault="0062508C" w:rsidP="0062508C">
      <w:pPr>
        <w:pStyle w:val="a6"/>
        <w:spacing w:before="0" w:beforeAutospacing="0" w:after="0" w:afterAutospacing="0"/>
        <w:jc w:val="both"/>
      </w:pPr>
      <w:r>
        <w:t>2.5. Задание на курсовую работу</w:t>
      </w:r>
      <w:r w:rsidR="00504D73">
        <w:t xml:space="preserve"> </w:t>
      </w:r>
      <w:r>
        <w:t>(проект) разрабатывается преподавателем, рассматривается на заседании цикловой комиссии и  издается приказ «О закреплении тем курсовых работ».</w:t>
      </w:r>
    </w:p>
    <w:p w:rsidR="0062508C" w:rsidRDefault="0062508C" w:rsidP="0062508C">
      <w:pPr>
        <w:pStyle w:val="a6"/>
        <w:spacing w:before="0" w:beforeAutospacing="0" w:after="0" w:afterAutospacing="0"/>
        <w:jc w:val="both"/>
      </w:pPr>
      <w:r>
        <w:t>2.6. Задание на курсовое проектирование должно содержать: исходные данные; перечень вопросов, составляющих пояснительную записку; наименование чертежей графической части; дату выдачи и дату окончания курсовой работы (проекта).</w:t>
      </w:r>
    </w:p>
    <w:p w:rsidR="0062508C" w:rsidRDefault="0062508C" w:rsidP="0062508C">
      <w:pPr>
        <w:pStyle w:val="a6"/>
        <w:spacing w:before="0" w:beforeAutospacing="0" w:after="0" w:afterAutospacing="0"/>
        <w:jc w:val="both"/>
      </w:pPr>
    </w:p>
    <w:p w:rsidR="0062508C" w:rsidRDefault="0062508C" w:rsidP="0062508C">
      <w:pPr>
        <w:pStyle w:val="a6"/>
        <w:spacing w:before="0" w:beforeAutospacing="0" w:after="0" w:afterAutospacing="0"/>
        <w:jc w:val="center"/>
        <w:rPr>
          <w:b/>
        </w:rPr>
      </w:pPr>
    </w:p>
    <w:p w:rsidR="00B201BC" w:rsidRPr="0062508C" w:rsidRDefault="00B201BC" w:rsidP="0062508C">
      <w:pPr>
        <w:pStyle w:val="a6"/>
        <w:spacing w:before="0" w:beforeAutospacing="0" w:after="0" w:afterAutospacing="0"/>
        <w:jc w:val="center"/>
        <w:rPr>
          <w:b/>
        </w:rPr>
      </w:pPr>
      <w:r w:rsidRPr="0062508C">
        <w:rPr>
          <w:b/>
        </w:rPr>
        <w:t>3. Требования к структуре курсовой работы (проекта)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3.1. По содержанию курсовая работа может носить реферативный, практический или опытно-экспериментальный характер. По объему курсовая работа должна быть не менее 15 - 20 страниц печатного текста или 20 - 25 страниц рукописного текста.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3.2. По структуре курсовая работа реферативного характера состоит из: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введения, в котором раскрываются актуальность и значение темы, формулируется цель работы;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списка используемой литературы;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приложения.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3.3. По структуре курсовая работа практического характера состоит из: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введения, в котором раскрываются актуальность и значение темы, формулируются цели и задачи работы;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основной части, которая обычно состоит из двух разделов: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в первом разделе содержатся теоретические основы разрабатываемой темы;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вторым разделом является практическая часть, которая представлена расчетами, графиками, таблицами, схемами и т.п.;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списка используемой литературы;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приложения.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3.4. По структуре курсовая работа опытно-экспериментального характера состоит из: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введения, в котором раскрываются актуальность и значение темы, определяются цели и задачи эксперимента;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основной части, которая обычно состоит из двух разделов: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</w:t>
      </w:r>
      <w:r>
        <w:lastRenderedPageBreak/>
        <w:t>ного метода, основные этапы эксперимента, обработка и анализ результатов опытно-экспериментальной работы;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заключения, в котором содержатся выводы и рекомендации о возможности применения полученных результатов;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списка используемой литературы;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приложения.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3.</w:t>
      </w:r>
      <w:r w:rsidR="005D0BC5">
        <w:t>5</w:t>
      </w:r>
      <w:r>
        <w:t>. 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Объем пояснительной записки курсового проекта должен быть не менее 5 страниц печатного текста, объем графической части - 1,5 - 2 листа.</w:t>
      </w:r>
    </w:p>
    <w:p w:rsidR="00B201BC" w:rsidRDefault="005D0BC5" w:rsidP="005C2E30">
      <w:pPr>
        <w:pStyle w:val="a6"/>
        <w:spacing w:before="0" w:beforeAutospacing="0" w:after="0" w:afterAutospacing="0"/>
        <w:jc w:val="both"/>
      </w:pPr>
      <w:r>
        <w:t>3.6</w:t>
      </w:r>
      <w:r w:rsidR="00B201BC">
        <w:t>. Студент разрабатывает и оформляет курсовую работу (проект) в соответствии с требованиями ЕСТД и ЕСКД.</w:t>
      </w:r>
    </w:p>
    <w:p w:rsidR="005D0BC5" w:rsidRDefault="005D0BC5" w:rsidP="00B201BC">
      <w:pPr>
        <w:pStyle w:val="a6"/>
        <w:spacing w:before="0" w:beforeAutospacing="0" w:after="0" w:afterAutospacing="0"/>
      </w:pPr>
    </w:p>
    <w:p w:rsidR="00B201BC" w:rsidRPr="005D0BC5" w:rsidRDefault="00B201BC" w:rsidP="005D0BC5">
      <w:pPr>
        <w:pStyle w:val="a6"/>
        <w:spacing w:before="0" w:beforeAutospacing="0" w:after="0" w:afterAutospacing="0"/>
        <w:jc w:val="center"/>
        <w:rPr>
          <w:b/>
        </w:rPr>
      </w:pPr>
      <w:r w:rsidRPr="005D0BC5">
        <w:rPr>
          <w:b/>
        </w:rPr>
        <w:t>4. Организация выполнения курсовой работы (проекта)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4.1. Общее руководство и контроль за ходом выполнения курсовой работы (проекта) осуществляет преподаватель соответствующей дисциплины</w:t>
      </w:r>
      <w:r w:rsidR="005D0BC5">
        <w:t>, междисциплинарного курса</w:t>
      </w:r>
      <w:r>
        <w:t>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 xml:space="preserve">4.2. На время выполнения курсовой работы (проекта) составляется расписание консультаций, утверждаемое </w:t>
      </w:r>
      <w:r w:rsidR="005D0BC5">
        <w:t>директором техникума</w:t>
      </w:r>
      <w:r>
        <w:t>. Консультации проводятся за счет объема времени, отведенного в рабочем учебном плане на консультации.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студентов.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4.3. Основными функциями руководителя курсовой работы (проекта) являются: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консультирование по вопросам содержания и последовательности выполнения курсовой работы (проекта);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оказание помощи студенту в подборе необходимой литературы;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контроль хода выполнения курсовой работы (проекта);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подготовка письменного отзыва на курсовую работы (проект).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4.4. По завершении студентом курсовой работы (проекта) руководитель проверяет, подписывает ее и вместе с письменным отзывом передает студенту для ознакомления.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4.5. Письменный отзыв должен включать: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заключение о соответствии курсовой работы (проекта) заявленной теме;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оценку качества выполнения курсовой работы (проекта);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оценку полноты разработки поставленных вопросов, теоретической и практической значимости курсовой работы (проекта);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- оценку курсовой работы (проекта).</w:t>
      </w:r>
    </w:p>
    <w:p w:rsidR="005D0BC5" w:rsidRPr="005C2E30" w:rsidRDefault="005D0BC5" w:rsidP="005C2E30">
      <w:pPr>
        <w:jc w:val="both"/>
      </w:pPr>
      <w:r w:rsidRPr="005C2E30">
        <w:t>4.</w:t>
      </w:r>
      <w:r w:rsidR="005C2E30" w:rsidRPr="005C2E30">
        <w:t>6</w:t>
      </w:r>
      <w:r w:rsidRPr="005C2E30">
        <w:t>. Курсовая работа (проект) оценивается по пятибалльной системе. Положительная оценка по той дисциплине,</w:t>
      </w:r>
      <w:r w:rsidR="005C2E30" w:rsidRPr="005C2E30">
        <w:t xml:space="preserve"> междисциплинарному курсу</w:t>
      </w:r>
      <w:r w:rsidRPr="005C2E30">
        <w:t xml:space="preserve"> по которой предусматривается курсовая работа (проект), выставляется только при условии успешной сдачи курсовой работы (проекта) на оценку не ниже "удовлетворительно".</w:t>
      </w:r>
      <w:r w:rsidR="005C2E30" w:rsidRPr="005C2E30">
        <w:t xml:space="preserve"> При выставлении оценки за курсовую работу/проект учитываются: оценка, поставленная преподавателем в рецензии на работу и оценка, поставленная преподавателем после ее защиты.</w:t>
      </w:r>
    </w:p>
    <w:p w:rsidR="005D0BC5" w:rsidRPr="005C2E30" w:rsidRDefault="005C2E30" w:rsidP="005C2E30">
      <w:pPr>
        <w:jc w:val="both"/>
      </w:pPr>
      <w:r w:rsidRPr="005C2E30">
        <w:t>4.7</w:t>
      </w:r>
      <w:r w:rsidR="005D0BC5" w:rsidRPr="005C2E30">
        <w:t>. Выполненная неудовлетворительно курсовая работа/проект возвращается студенту на доработку и устанавливается новый срок ее выполнения.</w:t>
      </w:r>
    </w:p>
    <w:p w:rsidR="005D0BC5" w:rsidRPr="005C2E30" w:rsidRDefault="005C2E30" w:rsidP="005C2E30">
      <w:pPr>
        <w:jc w:val="both"/>
      </w:pPr>
      <w:r w:rsidRPr="005C2E30">
        <w:t>4.8</w:t>
      </w:r>
      <w:r w:rsidR="005D0BC5" w:rsidRPr="005C2E30">
        <w:t>. Выполнение курсовой работы/проекта проводится в соответствии с расписанием учебных занятий и расписанием межсессионных консультаций для студентов, обучающихся по заочной форме.</w:t>
      </w:r>
    </w:p>
    <w:p w:rsidR="005D0BC5" w:rsidRPr="005C2E30" w:rsidRDefault="005D0BC5" w:rsidP="005C2E30">
      <w:pPr>
        <w:jc w:val="both"/>
      </w:pPr>
      <w:r w:rsidRPr="005C2E30">
        <w:t>4.</w:t>
      </w:r>
      <w:r w:rsidR="005C2E30">
        <w:t>9</w:t>
      </w:r>
      <w:r w:rsidRPr="005C2E30">
        <w:t>. Проверка, составление письменного отзыва и прием курсовой работы/проекта осуществляет руководитель курсовой работы/проекта вне расписания учебных занятий. На выполнение этой работы отводится 1 час на каждую курсовую работу/проект.</w:t>
      </w:r>
    </w:p>
    <w:p w:rsidR="005D0BC5" w:rsidRPr="005C2E30" w:rsidRDefault="005D0BC5" w:rsidP="005C2E30">
      <w:pPr>
        <w:jc w:val="both"/>
      </w:pPr>
      <w:r w:rsidRPr="005C2E30">
        <w:lastRenderedPageBreak/>
        <w:t>4.</w:t>
      </w:r>
      <w:r w:rsidR="005C2E30">
        <w:t>10</w:t>
      </w:r>
      <w:r w:rsidRPr="005C2E30">
        <w:t>. Защита курсовой работы/проекта является обязательной и проводится за счет объема времени, предусмотренного на курсовое проектирование и индивидуальных консультаций по дисциплине.</w:t>
      </w:r>
    </w:p>
    <w:p w:rsidR="005D0BC5" w:rsidRDefault="005D0BC5" w:rsidP="005C2E30">
      <w:pPr>
        <w:pStyle w:val="a6"/>
        <w:spacing w:before="0" w:beforeAutospacing="0" w:after="0" w:afterAutospacing="0"/>
        <w:jc w:val="both"/>
      </w:pPr>
      <w:r w:rsidRPr="005C2E30">
        <w:t>4.1</w:t>
      </w:r>
      <w:r w:rsidR="005C2E30">
        <w:t>1</w:t>
      </w:r>
      <w:r w:rsidRPr="005C2E30">
        <w:t>. По окончании учебного года в Г</w:t>
      </w:r>
      <w:r w:rsidR="007D23F2">
        <w:t>П</w:t>
      </w:r>
      <w:r w:rsidRPr="005C2E30">
        <w:t xml:space="preserve">ОУ ТАПТ может быть проведен смотр-конкурс на лучшую курсовую работу/проект по представлению преподавателей, ведущих курсовое проектирование </w:t>
      </w:r>
    </w:p>
    <w:p w:rsidR="005C2E30" w:rsidRDefault="005C2E30" w:rsidP="005D0BC5">
      <w:pPr>
        <w:pStyle w:val="a6"/>
        <w:spacing w:before="0" w:beforeAutospacing="0" w:after="0" w:afterAutospacing="0"/>
      </w:pPr>
    </w:p>
    <w:p w:rsidR="00B201BC" w:rsidRPr="005D0BC5" w:rsidRDefault="00B201BC" w:rsidP="005D0BC5">
      <w:pPr>
        <w:pStyle w:val="a6"/>
        <w:spacing w:before="0" w:beforeAutospacing="0" w:after="0" w:afterAutospacing="0"/>
        <w:jc w:val="center"/>
        <w:rPr>
          <w:b/>
        </w:rPr>
      </w:pPr>
      <w:r w:rsidRPr="005D0BC5">
        <w:rPr>
          <w:b/>
        </w:rPr>
        <w:t>5. Хранение курсовых работ (проектов)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5.1. Выполненные студентами курсовые работы (проекты</w:t>
      </w:r>
      <w:r w:rsidR="005C2E30">
        <w:t xml:space="preserve">) хранятся один год в кабинетах, лабораториях </w:t>
      </w:r>
      <w:r>
        <w:t>соответствующих дисциплин</w:t>
      </w:r>
      <w:r w:rsidR="005C2E30">
        <w:t>, междисциплинарных курсов</w:t>
      </w:r>
      <w:r>
        <w:t>. По истечении указанного срока все курсовые работы (проекты), не представляющие для кабинета интереса, списываются по акту.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 xml:space="preserve">5.2. Лучшие курсовые работы (проекты), представляющие учебно-методическую ценность, могут быть использованы в качестве учебных пособий в кабинетах и лабораториях </w:t>
      </w:r>
      <w:r w:rsidR="005C2E30">
        <w:t>техникума</w:t>
      </w:r>
      <w:r>
        <w:t>.</w:t>
      </w:r>
    </w:p>
    <w:p w:rsidR="00B201BC" w:rsidRDefault="00B201BC" w:rsidP="005C2E30">
      <w:pPr>
        <w:pStyle w:val="a6"/>
        <w:spacing w:before="0" w:beforeAutospacing="0" w:after="0" w:afterAutospacing="0"/>
        <w:jc w:val="both"/>
      </w:pPr>
      <w:r>
        <w:t>5.3. Изделия и продукты творческой деятельности по решению образовательного учреждения могут быть использованы в качестве учебных пособий, реализованы через выставки-продажи и т.п.</w:t>
      </w:r>
    </w:p>
    <w:p w:rsidR="00D05C57" w:rsidRDefault="00D05C57" w:rsidP="00B201BC"/>
    <w:sectPr w:rsidR="00D05C57" w:rsidSect="005C2E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B4" w:rsidRDefault="009E30B4" w:rsidP="005C2E30">
      <w:r>
        <w:separator/>
      </w:r>
    </w:p>
  </w:endnote>
  <w:endnote w:type="continuationSeparator" w:id="0">
    <w:p w:rsidR="009E30B4" w:rsidRDefault="009E30B4" w:rsidP="005C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30" w:rsidRDefault="009E30B4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24AC">
      <w:rPr>
        <w:noProof/>
      </w:rPr>
      <w:t>2</w:t>
    </w:r>
    <w:r>
      <w:rPr>
        <w:noProof/>
      </w:rPr>
      <w:fldChar w:fldCharType="end"/>
    </w:r>
  </w:p>
  <w:p w:rsidR="005C2E30" w:rsidRDefault="005C2E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B4" w:rsidRDefault="009E30B4" w:rsidP="005C2E30">
      <w:r>
        <w:separator/>
      </w:r>
    </w:p>
  </w:footnote>
  <w:footnote w:type="continuationSeparator" w:id="0">
    <w:p w:rsidR="009E30B4" w:rsidRDefault="009E30B4" w:rsidP="005C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4630"/>
    <w:multiLevelType w:val="hybridMultilevel"/>
    <w:tmpl w:val="ACC0BFA2"/>
    <w:lvl w:ilvl="0" w:tplc="B49C7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827"/>
    <w:multiLevelType w:val="hybridMultilevel"/>
    <w:tmpl w:val="E9F4B240"/>
    <w:lvl w:ilvl="0" w:tplc="B49C7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BC"/>
    <w:rsid w:val="001721D8"/>
    <w:rsid w:val="00181165"/>
    <w:rsid w:val="001A1884"/>
    <w:rsid w:val="001F5FC6"/>
    <w:rsid w:val="00416FDB"/>
    <w:rsid w:val="004A0CBF"/>
    <w:rsid w:val="004E541C"/>
    <w:rsid w:val="00504D73"/>
    <w:rsid w:val="00532056"/>
    <w:rsid w:val="005C2E30"/>
    <w:rsid w:val="005D0BC5"/>
    <w:rsid w:val="0062508C"/>
    <w:rsid w:val="00650487"/>
    <w:rsid w:val="00675C26"/>
    <w:rsid w:val="00786126"/>
    <w:rsid w:val="007D23F2"/>
    <w:rsid w:val="008A7389"/>
    <w:rsid w:val="009E30B4"/>
    <w:rsid w:val="009E30F2"/>
    <w:rsid w:val="00B201BC"/>
    <w:rsid w:val="00C0132E"/>
    <w:rsid w:val="00C05E31"/>
    <w:rsid w:val="00C431AD"/>
    <w:rsid w:val="00D05C57"/>
    <w:rsid w:val="00D53F67"/>
    <w:rsid w:val="00D7664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2C085-77DC-4A4C-BAC7-DE253EAC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2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32E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01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C0132E"/>
    <w:rPr>
      <w:i/>
      <w:iCs/>
    </w:rPr>
  </w:style>
  <w:style w:type="paragraph" w:styleId="a6">
    <w:name w:val="Normal (Web)"/>
    <w:basedOn w:val="a"/>
    <w:uiPriority w:val="99"/>
    <w:unhideWhenUsed/>
    <w:rsid w:val="00B201B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B201BC"/>
    <w:rPr>
      <w:b/>
      <w:bCs/>
    </w:rPr>
  </w:style>
  <w:style w:type="paragraph" w:styleId="a8">
    <w:name w:val="Block Text"/>
    <w:basedOn w:val="a"/>
    <w:rsid w:val="00B201BC"/>
    <w:pPr>
      <w:ind w:left="1080" w:right="-284"/>
      <w:jc w:val="center"/>
      <w:outlineLvl w:val="0"/>
    </w:pPr>
    <w:rPr>
      <w:rFonts w:eastAsia="Times New Roman"/>
      <w:b/>
      <w:sz w:val="36"/>
    </w:rPr>
  </w:style>
  <w:style w:type="paragraph" w:styleId="a9">
    <w:name w:val="header"/>
    <w:basedOn w:val="a"/>
    <w:link w:val="aa"/>
    <w:rsid w:val="005D0BC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rsid w:val="005D0BC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C2E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2E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2020-06-05T01:59:00Z</dcterms:created>
  <dcterms:modified xsi:type="dcterms:W3CDTF">2020-06-05T01:59:00Z</dcterms:modified>
</cp:coreProperties>
</file>